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0" w:firstLineChars="200"/>
        <w:jc w:val="center"/>
        <w:rPr>
          <w:rFonts w:hint="eastAsia" w:hAnsi="宋体" w:cs="宋体"/>
          <w:sz w:val="28"/>
          <w:szCs w:val="28"/>
        </w:rPr>
      </w:pPr>
      <w:bookmarkStart w:id="0" w:name="_GoBack"/>
      <w:bookmarkEnd w:id="0"/>
      <w:r>
        <w:rPr>
          <w:rFonts w:hint="eastAsia" w:hAnsi="宋体" w:cs="宋体"/>
          <w:sz w:val="28"/>
          <w:szCs w:val="28"/>
        </w:rPr>
        <w:t>　1  秋天</w:t>
      </w:r>
    </w:p>
    <w:p>
      <w:pPr>
        <w:pStyle w:val="2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一、带着问题来读书。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1．《秋天》是一篇________。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A．散文　B．诗歌　C．记叙文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2．课文语言优美生动，采用了________的手法，构成了一幅美丽的画面，抒发了作者对秋天的__________________之情。</w:t>
      </w:r>
    </w:p>
    <w:p>
      <w:pPr>
        <w:pStyle w:val="2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 xml:space="preserve"> 二、用“____”画出不是同类的词语。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1．水稻　高粱　玉米　菊花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2．苹果　西红柿　葡萄　香蕉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3．牛　羊　蝉　马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4．亚洲　绿洲　欧洲　非洲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三、拓展训练。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秋天到了，你眼中的秋天是什么颜色呢？请将你眼中秋天的颜色写下来。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农民伯伯说：“秋天是金色的，你看那金色的稻谷把秋天渲染得多么美丽呀！”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果园里的叔叔说：“秋天是紫色的，你看那紫莹莹的葡萄把秋天渲染得多么诱人啊！”</w:t>
      </w:r>
    </w:p>
    <w:p>
      <w:pPr>
        <w:pStyle w:val="2"/>
        <w:ind w:firstLine="560" w:firstLineChars="200"/>
        <w:rPr>
          <w:rFonts w:hint="eastAsia" w:hAnsi="宋体" w:cs="宋体"/>
          <w:sz w:val="28"/>
          <w:szCs w:val="28"/>
          <w:u w:val="single"/>
        </w:rPr>
      </w:pPr>
      <w:r>
        <w:rPr>
          <w:rFonts w:hint="eastAsia" w:hAnsi="宋体" w:cs="宋体"/>
          <w:sz w:val="28"/>
          <w:szCs w:val="28"/>
        </w:rPr>
        <w:t>我说：“</w:t>
      </w:r>
      <w:r>
        <w:rPr>
          <w:rFonts w:hint="eastAsia" w:hAnsi="宋体" w:cs="宋体"/>
          <w:sz w:val="28"/>
          <w:szCs w:val="28"/>
          <w:u w:val="single"/>
        </w:rPr>
        <w:t xml:space="preserve">                                                </w:t>
      </w:r>
    </w:p>
    <w:p>
      <w:pPr>
        <w:pStyle w:val="2"/>
        <w:rPr>
          <w:rFonts w:hint="eastAsia" w:hAnsi="宋体" w:cs="宋体"/>
          <w:sz w:val="28"/>
          <w:szCs w:val="28"/>
          <w:u w:val="single"/>
        </w:rPr>
      </w:pPr>
      <w:r>
        <w:rPr>
          <w:rFonts w:hint="eastAsia" w:hAnsi="宋体" w:cs="宋体"/>
          <w:sz w:val="28"/>
          <w:szCs w:val="28"/>
          <w:u w:val="single"/>
        </w:rPr>
        <w:t xml:space="preserve">                                                          ”</w:t>
      </w:r>
    </w:p>
    <w:p>
      <w:pPr>
        <w:pStyle w:val="2"/>
        <w:jc w:val="center"/>
        <w:rPr>
          <w:rFonts w:hint="eastAsia" w:hAnsi="宋体" w:cs="宋体"/>
          <w:sz w:val="28"/>
          <w:szCs w:val="28"/>
        </w:rPr>
      </w:pPr>
    </w:p>
    <w:p>
      <w:pPr>
        <w:pStyle w:val="2"/>
        <w:jc w:val="center"/>
        <w:rPr>
          <w:rFonts w:hint="eastAsia" w:hAnsi="宋体" w:cs="宋体"/>
          <w:sz w:val="28"/>
          <w:szCs w:val="28"/>
        </w:rPr>
      </w:pPr>
    </w:p>
    <w:p>
      <w:pPr>
        <w:pStyle w:val="2"/>
        <w:jc w:val="center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答案</w:t>
      </w:r>
    </w:p>
    <w:p>
      <w:pPr>
        <w:pStyle w:val="2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一、</w:t>
      </w:r>
    </w:p>
    <w:p>
      <w:pPr>
        <w:pStyle w:val="2"/>
        <w:numPr>
          <w:ilvl w:val="0"/>
          <w:numId w:val="1"/>
        </w:numPr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B</w:t>
      </w:r>
    </w:p>
    <w:p>
      <w:pPr>
        <w:pStyle w:val="2"/>
        <w:numPr>
          <w:ilvl w:val="0"/>
          <w:numId w:val="1"/>
        </w:numPr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拟人  热爱和赞美</w:t>
      </w:r>
    </w:p>
    <w:p>
      <w:pPr>
        <w:pStyle w:val="2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二、</w:t>
      </w:r>
    </w:p>
    <w:p>
      <w:pPr>
        <w:pStyle w:val="2"/>
        <w:numPr>
          <w:ilvl w:val="0"/>
          <w:numId w:val="2"/>
        </w:numPr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菊花</w:t>
      </w:r>
    </w:p>
    <w:p>
      <w:pPr>
        <w:pStyle w:val="2"/>
        <w:numPr>
          <w:ilvl w:val="0"/>
          <w:numId w:val="2"/>
        </w:numPr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西红柿</w:t>
      </w:r>
    </w:p>
    <w:p>
      <w:pPr>
        <w:pStyle w:val="2"/>
        <w:numPr>
          <w:ilvl w:val="0"/>
          <w:numId w:val="2"/>
        </w:numPr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蝉</w:t>
      </w:r>
    </w:p>
    <w:p>
      <w:pPr>
        <w:pStyle w:val="2"/>
        <w:numPr>
          <w:ilvl w:val="0"/>
          <w:numId w:val="2"/>
        </w:numPr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绿洲</w:t>
      </w:r>
    </w:p>
    <w:p>
      <w:pPr>
        <w:pStyle w:val="2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三、略。</w:t>
      </w:r>
    </w:p>
    <w:p>
      <w:pPr>
        <w:pStyle w:val="2"/>
        <w:jc w:val="center"/>
        <w:rPr>
          <w:rFonts w:hint="eastAsia" w:hAnsi="宋体" w:cs="宋体"/>
          <w:sz w:val="28"/>
          <w:szCs w:val="28"/>
        </w:rPr>
      </w:pPr>
    </w:p>
    <w:p>
      <w:pPr>
        <w:pStyle w:val="2"/>
        <w:rPr>
          <w:rFonts w:hint="eastAsia" w:hAnsi="宋体" w:cs="宋体"/>
          <w:sz w:val="28"/>
          <w:szCs w:val="28"/>
        </w:rPr>
      </w:pPr>
    </w:p>
    <w:p>
      <w:pPr>
        <w:pStyle w:val="2"/>
        <w:rPr>
          <w:rFonts w:hint="eastAsia" w:hAnsi="宋体" w:cs="宋体"/>
          <w:sz w:val="28"/>
          <w:szCs w:val="28"/>
        </w:rPr>
      </w:pPr>
    </w:p>
    <w:p>
      <w:pPr>
        <w:tabs>
          <w:tab w:val="left" w:pos="6975"/>
        </w:tabs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1B534"/>
    <w:multiLevelType w:val="singleLevel"/>
    <w:tmpl w:val="5721B53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721B56B"/>
    <w:multiLevelType w:val="singleLevel"/>
    <w:tmpl w:val="5721B56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1584D"/>
    <w:rsid w:val="00071D0B"/>
    <w:rsid w:val="000D38CB"/>
    <w:rsid w:val="000E4179"/>
    <w:rsid w:val="000F709A"/>
    <w:rsid w:val="001634C9"/>
    <w:rsid w:val="001A1A57"/>
    <w:rsid w:val="0033374F"/>
    <w:rsid w:val="003645F8"/>
    <w:rsid w:val="003F5645"/>
    <w:rsid w:val="0049662C"/>
    <w:rsid w:val="00497E49"/>
    <w:rsid w:val="00614251"/>
    <w:rsid w:val="006B2C84"/>
    <w:rsid w:val="006E4370"/>
    <w:rsid w:val="00707B7F"/>
    <w:rsid w:val="007426FB"/>
    <w:rsid w:val="00751725"/>
    <w:rsid w:val="007B5C21"/>
    <w:rsid w:val="008D7D3D"/>
    <w:rsid w:val="0093432D"/>
    <w:rsid w:val="009656DE"/>
    <w:rsid w:val="00B21A26"/>
    <w:rsid w:val="00BF0287"/>
    <w:rsid w:val="00C1584D"/>
    <w:rsid w:val="00D3719C"/>
    <w:rsid w:val="00F22949"/>
    <w:rsid w:val="0F196373"/>
    <w:rsid w:val="3A047FD2"/>
    <w:rsid w:val="6FFE4C5B"/>
    <w:rsid w:val="73814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semiHidden/>
    <w:uiPriority w:val="99"/>
    <w:rPr>
      <w:sz w:val="18"/>
      <w:szCs w:val="18"/>
    </w:rPr>
  </w:style>
  <w:style w:type="character" w:customStyle="1" w:styleId="9">
    <w:name w:val="页脚 Char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2</Pages>
  <Words>276</Words>
  <Characters>310</Characters>
  <Lines>3</Lines>
  <Paragraphs>1</Paragraphs>
  <TotalTime>0</TotalTime>
  <ScaleCrop>false</ScaleCrop>
  <LinksUpToDate>false</LinksUpToDate>
  <CharactersWithSpaces>436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2013-11-17T00:59:00Z</dcterms:created>
  <dc:creator>Administrator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罗</cp:lastModifiedBy>
  <dcterms:modified xsi:type="dcterms:W3CDTF">2022-11-04T06:07:51Z</dcterms:modified>
  <dc:subject>普通资料上传.docx</dc:subject>
  <dc:title>普通资料上传.docx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2052-11.1.0.12598</vt:lpwstr>
  </property>
  <property fmtid="{D5CDD505-2E9C-101B-9397-08002B2CF9AE}" pid="6" name="ICV">
    <vt:lpwstr>32FF1F521D034F909893456B62BBF354</vt:lpwstr>
  </property>
</Properties>
</file>